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6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7020"/>
        <w:gridCol w:w="1800"/>
      </w:tblGrid>
      <w:tr w:rsidR="00065D3B" w:rsidRPr="00B70D2C" w14:paraId="03477DD4" w14:textId="77777777" w:rsidTr="008C762A">
        <w:tc>
          <w:tcPr>
            <w:tcW w:w="1548" w:type="dxa"/>
          </w:tcPr>
          <w:p w14:paraId="56B0EAE2" w14:textId="77777777" w:rsidR="00065D3B" w:rsidRPr="00B70D2C" w:rsidRDefault="0037297B" w:rsidP="008C762A">
            <w:pPr>
              <w:pStyle w:val="lfej"/>
              <w:jc w:val="center"/>
            </w:pPr>
            <w:r w:rsidRPr="0037297B">
              <w:rPr>
                <w:noProof/>
                <w14:ligatures w14:val="standardContextual"/>
              </w:rPr>
              <w:object w:dxaOrig="2460" w:dyaOrig="2745" w14:anchorId="63A1B28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73.5pt;height:81pt;mso-width-percent:0;mso-height-percent:0;mso-width-percent:0;mso-height-percent:0" o:ole="">
                  <v:imagedata r:id="rId4" o:title=""/>
                </v:shape>
                <o:OLEObject Type="Embed" ProgID="PBrush" ShapeID="_x0000_i1025" DrawAspect="Content" ObjectID="_1818484876" r:id="rId5"/>
              </w:object>
            </w:r>
          </w:p>
        </w:tc>
        <w:tc>
          <w:tcPr>
            <w:tcW w:w="7020" w:type="dxa"/>
          </w:tcPr>
          <w:p w14:paraId="5C2FBCA3" w14:textId="77777777" w:rsidR="00065D3B" w:rsidRPr="00B70D2C" w:rsidRDefault="00065D3B" w:rsidP="008C762A">
            <w:pPr>
              <w:pStyle w:val="lfej"/>
              <w:jc w:val="center"/>
              <w:rPr>
                <w:rFonts w:ascii="Book Antiqua" w:hAnsi="Book Antiqua"/>
                <w:b/>
                <w:sz w:val="28"/>
                <w:szCs w:val="28"/>
              </w:rPr>
            </w:pPr>
          </w:p>
          <w:p w14:paraId="2E649F91" w14:textId="77777777" w:rsidR="00065D3B" w:rsidRPr="00B70D2C" w:rsidRDefault="00065D3B" w:rsidP="008C762A">
            <w:pPr>
              <w:pStyle w:val="lfej"/>
              <w:jc w:val="center"/>
              <w:rPr>
                <w:rFonts w:ascii="Bangle" w:hAnsi="Bangle"/>
                <w:b/>
                <w:sz w:val="32"/>
                <w:szCs w:val="32"/>
              </w:rPr>
            </w:pPr>
            <w:proofErr w:type="spellStart"/>
            <w:proofErr w:type="gramStart"/>
            <w:r w:rsidRPr="00B70D2C">
              <w:rPr>
                <w:rFonts w:ascii="Bookman Old Style" w:hAnsi="Bookman Old Style"/>
                <w:b/>
                <w:sz w:val="32"/>
                <w:szCs w:val="32"/>
              </w:rPr>
              <w:t>DeutscheSelbstverwaltung</w:t>
            </w:r>
            <w:proofErr w:type="spellEnd"/>
            <w:r w:rsidRPr="00B70D2C">
              <w:rPr>
                <w:rFonts w:ascii="Bookman Old Style" w:hAnsi="Bookman Old Style"/>
                <w:b/>
                <w:sz w:val="32"/>
                <w:szCs w:val="32"/>
              </w:rPr>
              <w:t xml:space="preserve">  Budapest</w:t>
            </w:r>
            <w:proofErr w:type="gramEnd"/>
          </w:p>
          <w:p w14:paraId="654A5C29" w14:textId="77777777" w:rsidR="00065D3B" w:rsidRPr="00B70D2C" w:rsidRDefault="00065D3B" w:rsidP="008C762A">
            <w:pPr>
              <w:pStyle w:val="lfej"/>
              <w:jc w:val="center"/>
              <w:rPr>
                <w:rFonts w:ascii="Bangle" w:hAnsi="Bangle"/>
                <w:b/>
                <w:sz w:val="28"/>
                <w:szCs w:val="28"/>
              </w:rPr>
            </w:pPr>
            <w:r w:rsidRPr="00B70D2C">
              <w:rPr>
                <w:rFonts w:ascii="Bangle" w:hAnsi="Bangle"/>
                <w:b/>
                <w:sz w:val="28"/>
                <w:szCs w:val="28"/>
              </w:rPr>
              <w:t>F</w:t>
            </w:r>
            <w:r w:rsidRPr="00B70D2C">
              <w:rPr>
                <w:rFonts w:ascii="Book Antiqua" w:hAnsi="Book Antiqua"/>
                <w:b/>
                <w:sz w:val="28"/>
                <w:szCs w:val="28"/>
              </w:rPr>
              <w:t>ő</w:t>
            </w:r>
            <w:r w:rsidRPr="00B70D2C">
              <w:rPr>
                <w:rFonts w:ascii="Bangle" w:hAnsi="Bangle"/>
                <w:b/>
                <w:sz w:val="28"/>
                <w:szCs w:val="28"/>
              </w:rPr>
              <w:t>városi Német Önkormányzat</w:t>
            </w:r>
          </w:p>
          <w:p w14:paraId="70BE6C9B" w14:textId="77777777" w:rsidR="00065D3B" w:rsidRPr="00B70D2C" w:rsidRDefault="00065D3B" w:rsidP="008C762A">
            <w:pPr>
              <w:pStyle w:val="lfej"/>
              <w:jc w:val="center"/>
              <w:rPr>
                <w:rFonts w:ascii="Bangle" w:hAnsi="Bangle"/>
                <w:b/>
                <w:sz w:val="28"/>
                <w:szCs w:val="28"/>
              </w:rPr>
            </w:pPr>
            <w:r w:rsidRPr="00B70D2C">
              <w:rPr>
                <w:rFonts w:ascii="Bangle" w:hAnsi="Bangle"/>
                <w:b/>
                <w:sz w:val="28"/>
                <w:szCs w:val="28"/>
              </w:rPr>
              <w:t xml:space="preserve">1054 </w:t>
            </w:r>
            <w:proofErr w:type="spellStart"/>
            <w:proofErr w:type="gramStart"/>
            <w:r w:rsidRPr="00B70D2C">
              <w:rPr>
                <w:rFonts w:ascii="Bangle" w:hAnsi="Bangle"/>
                <w:b/>
                <w:sz w:val="28"/>
                <w:szCs w:val="28"/>
              </w:rPr>
              <w:t>Budapest,Akadémia</w:t>
            </w:r>
            <w:proofErr w:type="spellEnd"/>
            <w:proofErr w:type="gramEnd"/>
            <w:r w:rsidRPr="00B70D2C">
              <w:rPr>
                <w:rFonts w:ascii="Bangle" w:hAnsi="Bangle"/>
                <w:b/>
                <w:sz w:val="28"/>
                <w:szCs w:val="28"/>
              </w:rPr>
              <w:t xml:space="preserve"> utca 1.II.em.257. </w:t>
            </w:r>
            <w:r w:rsidRPr="00B70D2C">
              <w:rPr>
                <w:rFonts w:ascii="Bookman Old Style" w:hAnsi="Bookman Old Style"/>
                <w:b/>
                <w:sz w:val="28"/>
                <w:szCs w:val="28"/>
              </w:rPr>
              <w:t>Tel/Fax: (1) 302-5115 ldubp@t-online.hu</w:t>
            </w:r>
          </w:p>
        </w:tc>
        <w:tc>
          <w:tcPr>
            <w:tcW w:w="1800" w:type="dxa"/>
          </w:tcPr>
          <w:p w14:paraId="54595CBC" w14:textId="77777777" w:rsidR="00065D3B" w:rsidRPr="00B70D2C" w:rsidRDefault="0037297B" w:rsidP="008C762A">
            <w:pPr>
              <w:pStyle w:val="lfej"/>
              <w:ind w:right="-364"/>
            </w:pPr>
            <w:r w:rsidRPr="0037297B">
              <w:rPr>
                <w:noProof/>
                <w14:ligatures w14:val="standardContextual"/>
              </w:rPr>
              <w:object w:dxaOrig="3420" w:dyaOrig="2655" w14:anchorId="4D4B42C1">
                <v:shape id="_x0000_i1026" type="#_x0000_t75" alt="" style="width:88.5pt;height:66.75pt;mso-width-percent:0;mso-height-percent:0;mso-width-percent:0;mso-height-percent:0" o:ole="">
                  <v:imagedata r:id="rId6" o:title=""/>
                </v:shape>
                <o:OLEObject Type="Embed" ProgID="PBrush" ShapeID="_x0000_i1026" DrawAspect="Content" ObjectID="_1818484877" r:id="rId7"/>
              </w:object>
            </w:r>
          </w:p>
        </w:tc>
      </w:tr>
    </w:tbl>
    <w:p w14:paraId="68B2E636" w14:textId="77777777" w:rsidR="00065D3B" w:rsidRPr="00B70D2C" w:rsidRDefault="00065D3B" w:rsidP="00065D3B"/>
    <w:p w14:paraId="3236884D" w14:textId="77777777" w:rsidR="00065D3B" w:rsidRDefault="00065D3B" w:rsidP="00065D3B"/>
    <w:p w14:paraId="59F1F4D5" w14:textId="77777777" w:rsidR="00DF52C5" w:rsidRPr="00B70D2C" w:rsidRDefault="00DF52C5" w:rsidP="00065D3B"/>
    <w:p w14:paraId="7117C4EA" w14:textId="77777777" w:rsidR="00065D3B" w:rsidRPr="00B70D2C" w:rsidRDefault="00065D3B" w:rsidP="00065D3B">
      <w:pPr>
        <w:jc w:val="center"/>
        <w:rPr>
          <w:b/>
          <w:sz w:val="32"/>
          <w:lang w:val="de-DE"/>
        </w:rPr>
      </w:pPr>
      <w:r w:rsidRPr="00B70D2C">
        <w:rPr>
          <w:b/>
          <w:sz w:val="32"/>
          <w:lang w:val="de-DE"/>
        </w:rPr>
        <w:t>EINLADUNG</w:t>
      </w:r>
    </w:p>
    <w:p w14:paraId="37EA4822" w14:textId="77777777" w:rsidR="00065D3B" w:rsidRPr="00B70D2C" w:rsidRDefault="00065D3B" w:rsidP="00065D3B">
      <w:pPr>
        <w:jc w:val="center"/>
        <w:rPr>
          <w:sz w:val="28"/>
          <w:lang w:val="de-DE"/>
        </w:rPr>
      </w:pPr>
    </w:p>
    <w:p w14:paraId="31DE1565" w14:textId="77777777" w:rsidR="00065D3B" w:rsidRPr="00B70D2C" w:rsidRDefault="00065D3B" w:rsidP="00065D3B">
      <w:pPr>
        <w:jc w:val="center"/>
        <w:rPr>
          <w:sz w:val="28"/>
          <w:lang w:val="de-DE"/>
        </w:rPr>
      </w:pPr>
      <w:r w:rsidRPr="00B70D2C">
        <w:rPr>
          <w:sz w:val="28"/>
          <w:lang w:val="de-DE"/>
        </w:rPr>
        <w:t>Die Deutsche Selbstverwaltung Budapest lädt</w:t>
      </w:r>
    </w:p>
    <w:p w14:paraId="6481D158" w14:textId="77777777" w:rsidR="00065D3B" w:rsidRPr="00B70D2C" w:rsidRDefault="00065D3B" w:rsidP="00065D3B">
      <w:pPr>
        <w:jc w:val="center"/>
        <w:rPr>
          <w:b/>
          <w:sz w:val="28"/>
          <w:lang w:val="de-DE"/>
        </w:rPr>
      </w:pPr>
      <w:r w:rsidRPr="00B70D2C">
        <w:rPr>
          <w:b/>
          <w:sz w:val="28"/>
          <w:lang w:val="de-DE"/>
        </w:rPr>
        <w:t>zum Europa-Tag der Deutschen in Budapest</w:t>
      </w:r>
    </w:p>
    <w:p w14:paraId="6348F994" w14:textId="77777777" w:rsidR="00065D3B" w:rsidRPr="00B70D2C" w:rsidRDefault="00065D3B" w:rsidP="00065D3B">
      <w:pPr>
        <w:jc w:val="center"/>
        <w:rPr>
          <w:b/>
          <w:sz w:val="28"/>
          <w:lang w:val="de-DE"/>
        </w:rPr>
      </w:pPr>
      <w:r w:rsidRPr="00B70D2C">
        <w:rPr>
          <w:b/>
          <w:sz w:val="28"/>
          <w:lang w:val="de-DE"/>
        </w:rPr>
        <w:t>und zur f</w:t>
      </w:r>
      <w:r>
        <w:rPr>
          <w:b/>
          <w:sz w:val="28"/>
          <w:lang w:val="de-DE"/>
        </w:rPr>
        <w:t>eierlichen Schuljahreseröffnung</w:t>
      </w:r>
      <w:r w:rsidRPr="00B70D2C">
        <w:rPr>
          <w:b/>
          <w:sz w:val="28"/>
          <w:lang w:val="de-DE"/>
        </w:rPr>
        <w:t xml:space="preserve"> der</w:t>
      </w:r>
    </w:p>
    <w:p w14:paraId="019B9017" w14:textId="64FE248E" w:rsidR="00065D3B" w:rsidRPr="00B70D2C" w:rsidRDefault="00065D3B" w:rsidP="00065D3B">
      <w:pPr>
        <w:jc w:val="center"/>
        <w:rPr>
          <w:b/>
          <w:sz w:val="28"/>
          <w:lang w:val="de-DE"/>
        </w:rPr>
      </w:pPr>
      <w:r w:rsidRPr="00B70D2C">
        <w:rPr>
          <w:b/>
          <w:sz w:val="28"/>
          <w:lang w:val="de-DE"/>
        </w:rPr>
        <w:t xml:space="preserve">Schulen und Kindergärten mit </w:t>
      </w:r>
      <w:r w:rsidR="000718C9">
        <w:rPr>
          <w:b/>
          <w:sz w:val="28"/>
          <w:lang w:val="de-DE"/>
        </w:rPr>
        <w:t xml:space="preserve">deutschem </w:t>
      </w:r>
      <w:r w:rsidRPr="00B70D2C">
        <w:rPr>
          <w:b/>
          <w:sz w:val="28"/>
          <w:lang w:val="de-DE"/>
        </w:rPr>
        <w:t>Nationalitätenunterricht</w:t>
      </w:r>
    </w:p>
    <w:p w14:paraId="47F3765B" w14:textId="77777777" w:rsidR="00065D3B" w:rsidRPr="00B70D2C" w:rsidRDefault="00065D3B" w:rsidP="00065D3B">
      <w:pPr>
        <w:jc w:val="center"/>
        <w:rPr>
          <w:b/>
          <w:sz w:val="28"/>
          <w:lang w:val="de-DE"/>
        </w:rPr>
      </w:pPr>
      <w:r>
        <w:rPr>
          <w:b/>
          <w:sz w:val="28"/>
          <w:lang w:val="de-DE"/>
        </w:rPr>
        <w:t>in Budapest</w:t>
      </w:r>
    </w:p>
    <w:p w14:paraId="28D242D0" w14:textId="1FECF064" w:rsidR="00065D3B" w:rsidRPr="00B70D2C" w:rsidRDefault="00065D3B" w:rsidP="00065D3B">
      <w:pPr>
        <w:jc w:val="center"/>
        <w:rPr>
          <w:b/>
          <w:sz w:val="28"/>
          <w:lang w:val="de-DE"/>
        </w:rPr>
      </w:pPr>
      <w:r w:rsidRPr="00B70D2C">
        <w:rPr>
          <w:b/>
          <w:sz w:val="28"/>
          <w:lang w:val="de-DE"/>
        </w:rPr>
        <w:t xml:space="preserve">am </w:t>
      </w:r>
      <w:r>
        <w:rPr>
          <w:b/>
          <w:sz w:val="28"/>
          <w:lang w:val="de-DE"/>
        </w:rPr>
        <w:t>26</w:t>
      </w:r>
      <w:r w:rsidRPr="00B70D2C">
        <w:rPr>
          <w:b/>
          <w:sz w:val="28"/>
          <w:lang w:val="de-DE"/>
        </w:rPr>
        <w:t>. September 20</w:t>
      </w:r>
      <w:r>
        <w:rPr>
          <w:b/>
          <w:sz w:val="28"/>
          <w:lang w:val="de-DE"/>
        </w:rPr>
        <w:t>25</w:t>
      </w:r>
      <w:r w:rsidRPr="00B70D2C">
        <w:rPr>
          <w:b/>
          <w:sz w:val="28"/>
          <w:lang w:val="de-DE"/>
        </w:rPr>
        <w:t xml:space="preserve"> um 1</w:t>
      </w:r>
      <w:r>
        <w:rPr>
          <w:b/>
          <w:sz w:val="28"/>
          <w:lang w:val="de-DE"/>
        </w:rPr>
        <w:t>7</w:t>
      </w:r>
      <w:r w:rsidRPr="00B70D2C">
        <w:rPr>
          <w:b/>
          <w:sz w:val="28"/>
          <w:lang w:val="de-DE"/>
        </w:rPr>
        <w:t>.00 Uhr in d</w:t>
      </w:r>
      <w:r>
        <w:rPr>
          <w:b/>
          <w:sz w:val="28"/>
          <w:lang w:val="de-DE"/>
        </w:rPr>
        <w:t>en Theatersaal</w:t>
      </w:r>
      <w:r w:rsidRPr="00B70D2C">
        <w:rPr>
          <w:b/>
          <w:sz w:val="28"/>
          <w:lang w:val="de-DE"/>
        </w:rPr>
        <w:t xml:space="preserve"> </w:t>
      </w:r>
    </w:p>
    <w:p w14:paraId="2559EE65" w14:textId="77777777" w:rsidR="00065D3B" w:rsidRPr="00B70D2C" w:rsidRDefault="00065D3B" w:rsidP="00065D3B">
      <w:pPr>
        <w:jc w:val="center"/>
        <w:rPr>
          <w:b/>
          <w:sz w:val="28"/>
          <w:lang w:val="de-DE"/>
        </w:rPr>
      </w:pPr>
      <w:r w:rsidRPr="00B70D2C">
        <w:rPr>
          <w:b/>
          <w:sz w:val="28"/>
          <w:lang w:val="de-DE"/>
        </w:rPr>
        <w:t xml:space="preserve">des </w:t>
      </w:r>
      <w:r>
        <w:rPr>
          <w:b/>
          <w:sz w:val="28"/>
          <w:lang w:val="de-DE"/>
        </w:rPr>
        <w:t xml:space="preserve">KMO Kulturhauses </w:t>
      </w:r>
      <w:r w:rsidRPr="00B70D2C">
        <w:rPr>
          <w:b/>
          <w:sz w:val="28"/>
          <w:lang w:val="de-DE"/>
        </w:rPr>
        <w:t xml:space="preserve"> </w:t>
      </w:r>
    </w:p>
    <w:p w14:paraId="061B6173" w14:textId="795926E5" w:rsidR="00065D3B" w:rsidRPr="00B70D2C" w:rsidRDefault="00065D3B" w:rsidP="00065D3B">
      <w:pPr>
        <w:jc w:val="center"/>
        <w:rPr>
          <w:b/>
          <w:sz w:val="28"/>
          <w:lang w:val="de-DE"/>
        </w:rPr>
      </w:pPr>
      <w:r w:rsidRPr="00B70D2C">
        <w:rPr>
          <w:b/>
          <w:sz w:val="28"/>
          <w:lang w:val="de-DE"/>
        </w:rPr>
        <w:t>(X</w:t>
      </w:r>
      <w:r>
        <w:rPr>
          <w:b/>
          <w:sz w:val="28"/>
          <w:lang w:val="de-DE"/>
        </w:rPr>
        <w:t>I</w:t>
      </w:r>
      <w:r w:rsidRPr="00B70D2C">
        <w:rPr>
          <w:b/>
          <w:sz w:val="28"/>
          <w:lang w:val="de-DE"/>
        </w:rPr>
        <w:t xml:space="preserve">X. </w:t>
      </w:r>
      <w:r>
        <w:rPr>
          <w:b/>
          <w:sz w:val="28"/>
          <w:lang w:val="de-DE"/>
        </w:rPr>
        <w:t>Teleki u. 50</w:t>
      </w:r>
      <w:r w:rsidRPr="00B70D2C">
        <w:rPr>
          <w:b/>
          <w:sz w:val="28"/>
          <w:lang w:val="de-DE"/>
        </w:rPr>
        <w:t>)</w:t>
      </w:r>
    </w:p>
    <w:p w14:paraId="49B19295" w14:textId="77777777" w:rsidR="00065D3B" w:rsidRPr="00B70D2C" w:rsidRDefault="00065D3B" w:rsidP="00065D3B">
      <w:pPr>
        <w:jc w:val="center"/>
        <w:rPr>
          <w:sz w:val="28"/>
          <w:lang w:val="de-DE"/>
        </w:rPr>
      </w:pPr>
      <w:r w:rsidRPr="00B70D2C">
        <w:rPr>
          <w:sz w:val="28"/>
          <w:lang w:val="de-DE"/>
        </w:rPr>
        <w:t>herzlichst ein.</w:t>
      </w:r>
    </w:p>
    <w:p w14:paraId="3C514A07" w14:textId="77777777" w:rsidR="00065D3B" w:rsidRPr="00B70D2C" w:rsidRDefault="00065D3B" w:rsidP="00065D3B">
      <w:pPr>
        <w:jc w:val="center"/>
        <w:rPr>
          <w:sz w:val="28"/>
          <w:lang w:val="de-DE"/>
        </w:rPr>
      </w:pPr>
    </w:p>
    <w:p w14:paraId="1591B79A" w14:textId="04CD428B" w:rsidR="00065D3B" w:rsidRDefault="00065D3B" w:rsidP="00065D3B">
      <w:pPr>
        <w:jc w:val="center"/>
        <w:rPr>
          <w:b/>
          <w:i/>
          <w:sz w:val="28"/>
          <w:u w:val="single"/>
          <w:lang w:val="de-DE"/>
        </w:rPr>
      </w:pPr>
      <w:r>
        <w:rPr>
          <w:b/>
          <w:i/>
          <w:sz w:val="28"/>
          <w:u w:val="single"/>
          <w:lang w:val="de-DE"/>
        </w:rPr>
        <w:t>Festrede</w:t>
      </w:r>
      <w:r w:rsidR="000718C9">
        <w:rPr>
          <w:b/>
          <w:i/>
          <w:sz w:val="28"/>
          <w:u w:val="single"/>
          <w:lang w:val="de-DE"/>
        </w:rPr>
        <w:t>n</w:t>
      </w:r>
      <w:r w:rsidRPr="002B2ADC">
        <w:rPr>
          <w:b/>
          <w:i/>
          <w:sz w:val="28"/>
          <w:u w:val="single"/>
          <w:lang w:val="de-DE"/>
        </w:rPr>
        <w:t>:</w:t>
      </w:r>
    </w:p>
    <w:p w14:paraId="123D463F" w14:textId="77777777" w:rsidR="00065D3B" w:rsidRDefault="00065D3B" w:rsidP="00065D3B">
      <w:pPr>
        <w:jc w:val="center"/>
        <w:rPr>
          <w:b/>
          <w:i/>
          <w:sz w:val="28"/>
          <w:u w:val="single"/>
          <w:lang w:val="de-DE"/>
        </w:rPr>
      </w:pPr>
    </w:p>
    <w:p w14:paraId="6C39A956" w14:textId="77777777" w:rsidR="00A03CDD" w:rsidRPr="00A03CDD" w:rsidRDefault="00A03CDD" w:rsidP="00065D3B">
      <w:pPr>
        <w:jc w:val="center"/>
        <w:rPr>
          <w:b/>
          <w:i/>
          <w:sz w:val="28"/>
        </w:rPr>
      </w:pPr>
      <w:r w:rsidRPr="00A03CDD">
        <w:rPr>
          <w:b/>
          <w:i/>
          <w:sz w:val="28"/>
        </w:rPr>
        <w:t>Dr. Ulrich Ernst</w:t>
      </w:r>
    </w:p>
    <w:p w14:paraId="7CA38EC0" w14:textId="517E71A3" w:rsidR="00A03CDD" w:rsidRPr="00A03CDD" w:rsidRDefault="00A03CDD" w:rsidP="00065D3B">
      <w:pPr>
        <w:jc w:val="center"/>
        <w:rPr>
          <w:bCs/>
          <w:i/>
          <w:sz w:val="28"/>
          <w:lang w:val="de-DE"/>
        </w:rPr>
      </w:pPr>
      <w:proofErr w:type="spellStart"/>
      <w:r w:rsidRPr="00A03CDD">
        <w:rPr>
          <w:bCs/>
          <w:i/>
          <w:sz w:val="28"/>
        </w:rPr>
        <w:t>Gesandter</w:t>
      </w:r>
      <w:proofErr w:type="spellEnd"/>
      <w:r w:rsidRPr="00A03CDD">
        <w:rPr>
          <w:bCs/>
          <w:i/>
          <w:sz w:val="28"/>
        </w:rPr>
        <w:t xml:space="preserve"> </w:t>
      </w:r>
      <w:proofErr w:type="spellStart"/>
      <w:r w:rsidRPr="00A03CDD">
        <w:rPr>
          <w:bCs/>
          <w:i/>
          <w:sz w:val="28"/>
        </w:rPr>
        <w:t>der</w:t>
      </w:r>
      <w:proofErr w:type="spellEnd"/>
      <w:r w:rsidRPr="00A03CDD">
        <w:rPr>
          <w:bCs/>
          <w:i/>
          <w:sz w:val="28"/>
        </w:rPr>
        <w:t xml:space="preserve"> </w:t>
      </w:r>
      <w:proofErr w:type="spellStart"/>
      <w:r w:rsidRPr="00A03CDD">
        <w:rPr>
          <w:bCs/>
          <w:i/>
          <w:sz w:val="28"/>
        </w:rPr>
        <w:t>Botschaft</w:t>
      </w:r>
      <w:proofErr w:type="spellEnd"/>
      <w:r w:rsidRPr="00A03CDD">
        <w:rPr>
          <w:bCs/>
          <w:i/>
          <w:sz w:val="28"/>
        </w:rPr>
        <w:t xml:space="preserve"> </w:t>
      </w:r>
      <w:proofErr w:type="spellStart"/>
      <w:r w:rsidRPr="00A03CDD">
        <w:rPr>
          <w:bCs/>
          <w:i/>
          <w:sz w:val="28"/>
        </w:rPr>
        <w:t>der</w:t>
      </w:r>
      <w:proofErr w:type="spellEnd"/>
      <w:r w:rsidRPr="00A03CDD">
        <w:rPr>
          <w:bCs/>
          <w:i/>
          <w:sz w:val="28"/>
        </w:rPr>
        <w:t xml:space="preserve"> </w:t>
      </w:r>
      <w:proofErr w:type="spellStart"/>
      <w:r w:rsidRPr="00A03CDD">
        <w:rPr>
          <w:bCs/>
          <w:i/>
          <w:sz w:val="28"/>
        </w:rPr>
        <w:t>Bunde</w:t>
      </w:r>
      <w:r w:rsidR="000718C9">
        <w:rPr>
          <w:bCs/>
          <w:i/>
          <w:sz w:val="28"/>
        </w:rPr>
        <w:t>s</w:t>
      </w:r>
      <w:r w:rsidRPr="00A03CDD">
        <w:rPr>
          <w:bCs/>
          <w:i/>
          <w:sz w:val="28"/>
        </w:rPr>
        <w:t>republik</w:t>
      </w:r>
      <w:proofErr w:type="spellEnd"/>
      <w:r w:rsidRPr="00A03CDD">
        <w:rPr>
          <w:bCs/>
          <w:i/>
          <w:sz w:val="28"/>
        </w:rPr>
        <w:t xml:space="preserve"> </w:t>
      </w:r>
      <w:proofErr w:type="spellStart"/>
      <w:r w:rsidRPr="00A03CDD">
        <w:rPr>
          <w:bCs/>
          <w:i/>
          <w:sz w:val="28"/>
        </w:rPr>
        <w:t>Deutschland</w:t>
      </w:r>
      <w:proofErr w:type="spellEnd"/>
      <w:r w:rsidRPr="00A03CDD">
        <w:rPr>
          <w:bCs/>
          <w:i/>
          <w:sz w:val="28"/>
        </w:rPr>
        <w:t xml:space="preserve"> in </w:t>
      </w:r>
      <w:proofErr w:type="spellStart"/>
      <w:r w:rsidRPr="00A03CDD">
        <w:rPr>
          <w:bCs/>
          <w:i/>
          <w:sz w:val="28"/>
        </w:rPr>
        <w:t>Ungarn</w:t>
      </w:r>
      <w:proofErr w:type="spellEnd"/>
    </w:p>
    <w:p w14:paraId="69CE1802" w14:textId="77777777" w:rsidR="00065D3B" w:rsidRDefault="00065D3B" w:rsidP="00065D3B">
      <w:pPr>
        <w:jc w:val="center"/>
        <w:rPr>
          <w:b/>
          <w:i/>
          <w:sz w:val="28"/>
          <w:u w:val="single"/>
          <w:lang w:val="de-DE"/>
        </w:rPr>
      </w:pPr>
    </w:p>
    <w:p w14:paraId="7D8AE37B" w14:textId="3CADEAEC" w:rsidR="00035628" w:rsidRPr="00035628" w:rsidRDefault="009C5EE8" w:rsidP="00035628">
      <w:pPr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Miklós </w:t>
      </w:r>
      <w:r w:rsidR="00035628" w:rsidRPr="00035628">
        <w:rPr>
          <w:b/>
          <w:i/>
          <w:sz w:val="28"/>
        </w:rPr>
        <w:t xml:space="preserve">Soltész </w:t>
      </w:r>
    </w:p>
    <w:p w14:paraId="579C5E09" w14:textId="77777777" w:rsidR="00A03CDD" w:rsidRPr="00A03CDD" w:rsidRDefault="00A03CDD" w:rsidP="00A03CDD">
      <w:pPr>
        <w:jc w:val="center"/>
        <w:rPr>
          <w:bCs/>
          <w:i/>
          <w:sz w:val="28"/>
        </w:rPr>
      </w:pPr>
      <w:proofErr w:type="spellStart"/>
      <w:r w:rsidRPr="00A03CDD">
        <w:rPr>
          <w:bCs/>
          <w:i/>
          <w:sz w:val="28"/>
        </w:rPr>
        <w:t>Staatssekretär</w:t>
      </w:r>
      <w:proofErr w:type="spellEnd"/>
      <w:r w:rsidRPr="00A03CDD">
        <w:rPr>
          <w:bCs/>
          <w:i/>
          <w:sz w:val="28"/>
        </w:rPr>
        <w:t xml:space="preserve"> </w:t>
      </w:r>
      <w:proofErr w:type="spellStart"/>
      <w:r w:rsidRPr="00A03CDD">
        <w:rPr>
          <w:bCs/>
          <w:i/>
          <w:sz w:val="28"/>
        </w:rPr>
        <w:t>für</w:t>
      </w:r>
      <w:proofErr w:type="spellEnd"/>
      <w:r w:rsidRPr="00A03CDD">
        <w:rPr>
          <w:bCs/>
          <w:i/>
          <w:sz w:val="28"/>
        </w:rPr>
        <w:t xml:space="preserve"> </w:t>
      </w:r>
      <w:proofErr w:type="spellStart"/>
      <w:r w:rsidRPr="00A03CDD">
        <w:rPr>
          <w:bCs/>
          <w:i/>
          <w:sz w:val="28"/>
        </w:rPr>
        <w:t>die</w:t>
      </w:r>
      <w:proofErr w:type="spellEnd"/>
      <w:r w:rsidRPr="00A03CDD">
        <w:rPr>
          <w:bCs/>
          <w:i/>
          <w:sz w:val="28"/>
        </w:rPr>
        <w:t xml:space="preserve"> </w:t>
      </w:r>
      <w:proofErr w:type="spellStart"/>
      <w:r w:rsidRPr="00A03CDD">
        <w:rPr>
          <w:bCs/>
          <w:i/>
          <w:sz w:val="28"/>
        </w:rPr>
        <w:t>Beziehungen</w:t>
      </w:r>
      <w:proofErr w:type="spellEnd"/>
      <w:r w:rsidRPr="00A03CDD">
        <w:rPr>
          <w:bCs/>
          <w:i/>
          <w:sz w:val="28"/>
        </w:rPr>
        <w:t xml:space="preserve"> zu </w:t>
      </w:r>
      <w:proofErr w:type="spellStart"/>
      <w:r w:rsidRPr="00A03CDD">
        <w:rPr>
          <w:bCs/>
          <w:i/>
          <w:sz w:val="28"/>
        </w:rPr>
        <w:t>den</w:t>
      </w:r>
      <w:proofErr w:type="spellEnd"/>
      <w:r w:rsidRPr="00A03CDD">
        <w:rPr>
          <w:bCs/>
          <w:i/>
          <w:sz w:val="28"/>
        </w:rPr>
        <w:t xml:space="preserve"> </w:t>
      </w:r>
      <w:proofErr w:type="spellStart"/>
      <w:r w:rsidRPr="00A03CDD">
        <w:rPr>
          <w:bCs/>
          <w:i/>
          <w:sz w:val="28"/>
        </w:rPr>
        <w:t>Kirchen</w:t>
      </w:r>
      <w:proofErr w:type="spellEnd"/>
      <w:r w:rsidRPr="00A03CDD">
        <w:rPr>
          <w:bCs/>
          <w:i/>
          <w:sz w:val="28"/>
        </w:rPr>
        <w:t xml:space="preserve"> und </w:t>
      </w:r>
      <w:proofErr w:type="spellStart"/>
      <w:r w:rsidRPr="00A03CDD">
        <w:rPr>
          <w:bCs/>
          <w:i/>
          <w:sz w:val="28"/>
        </w:rPr>
        <w:t>Nationalitäten</w:t>
      </w:r>
      <w:proofErr w:type="spellEnd"/>
    </w:p>
    <w:p w14:paraId="3603A5BB" w14:textId="24D06CE4" w:rsidR="00A03CDD" w:rsidRPr="00A03CDD" w:rsidRDefault="00A03CDD" w:rsidP="00A03CDD">
      <w:pPr>
        <w:jc w:val="center"/>
        <w:rPr>
          <w:bCs/>
          <w:i/>
          <w:sz w:val="28"/>
        </w:rPr>
      </w:pPr>
      <w:r w:rsidRPr="00A03CDD">
        <w:rPr>
          <w:bCs/>
          <w:i/>
          <w:sz w:val="28"/>
        </w:rPr>
        <w:t xml:space="preserve"> </w:t>
      </w:r>
      <w:proofErr w:type="spellStart"/>
      <w:r w:rsidRPr="00A03CDD">
        <w:rPr>
          <w:bCs/>
          <w:i/>
          <w:sz w:val="28"/>
        </w:rPr>
        <w:t>im</w:t>
      </w:r>
      <w:proofErr w:type="spellEnd"/>
      <w:r w:rsidRPr="00A03CDD">
        <w:rPr>
          <w:bCs/>
          <w:i/>
          <w:sz w:val="28"/>
        </w:rPr>
        <w:t xml:space="preserve"> Amt </w:t>
      </w:r>
      <w:proofErr w:type="spellStart"/>
      <w:r w:rsidRPr="00A03CDD">
        <w:rPr>
          <w:bCs/>
          <w:i/>
          <w:sz w:val="28"/>
        </w:rPr>
        <w:t>des</w:t>
      </w:r>
      <w:proofErr w:type="spellEnd"/>
      <w:r w:rsidRPr="00A03CDD">
        <w:rPr>
          <w:bCs/>
          <w:i/>
          <w:sz w:val="28"/>
        </w:rPr>
        <w:t xml:space="preserve"> </w:t>
      </w:r>
      <w:proofErr w:type="spellStart"/>
      <w:r w:rsidRPr="00A03CDD">
        <w:rPr>
          <w:bCs/>
          <w:i/>
          <w:sz w:val="28"/>
        </w:rPr>
        <w:t>Ministerpräsidenten</w:t>
      </w:r>
      <w:proofErr w:type="spellEnd"/>
    </w:p>
    <w:p w14:paraId="1A56D05A" w14:textId="77777777" w:rsidR="00B60F08" w:rsidRDefault="00B60F08" w:rsidP="00065D3B">
      <w:pPr>
        <w:jc w:val="center"/>
        <w:rPr>
          <w:b/>
          <w:i/>
          <w:sz w:val="28"/>
          <w:lang w:val="de-DE"/>
        </w:rPr>
      </w:pPr>
    </w:p>
    <w:p w14:paraId="6D37698E" w14:textId="77777777" w:rsidR="00DF52C5" w:rsidRDefault="00DF52C5" w:rsidP="00065D3B">
      <w:pPr>
        <w:jc w:val="center"/>
        <w:rPr>
          <w:b/>
          <w:i/>
          <w:sz w:val="28"/>
          <w:lang w:val="de-DE"/>
        </w:rPr>
      </w:pPr>
    </w:p>
    <w:p w14:paraId="1F9BE4B1" w14:textId="1E96B4EF" w:rsidR="00065D3B" w:rsidRDefault="00065D3B" w:rsidP="00065D3B">
      <w:pPr>
        <w:ind w:left="708"/>
        <w:jc w:val="center"/>
        <w:rPr>
          <w:b/>
          <w:bCs/>
          <w:sz w:val="28"/>
          <w:lang w:val="de-DE"/>
        </w:rPr>
      </w:pPr>
      <w:r w:rsidRPr="00612170">
        <w:rPr>
          <w:b/>
          <w:bCs/>
          <w:sz w:val="28"/>
          <w:lang w:val="de-DE"/>
        </w:rPr>
        <w:t>D</w:t>
      </w:r>
      <w:r w:rsidR="009C5EE8">
        <w:rPr>
          <w:b/>
          <w:bCs/>
          <w:sz w:val="28"/>
          <w:lang w:val="de-DE"/>
        </w:rPr>
        <w:t xml:space="preserve">ie Aufführung </w:t>
      </w:r>
      <w:r w:rsidR="009C5EE8" w:rsidRPr="009C5EE8">
        <w:rPr>
          <w:b/>
          <w:bCs/>
          <w:sz w:val="28"/>
          <w:lang w:val="de-DE"/>
        </w:rPr>
        <w:t xml:space="preserve">wurde aus den Programmen der Schüler deutscher </w:t>
      </w:r>
      <w:r w:rsidR="009C5EE8">
        <w:rPr>
          <w:b/>
          <w:bCs/>
          <w:sz w:val="28"/>
          <w:lang w:val="de-DE"/>
        </w:rPr>
        <w:t>Nationalitäten</w:t>
      </w:r>
      <w:r w:rsidR="009C5EE8" w:rsidRPr="009C5EE8">
        <w:rPr>
          <w:b/>
          <w:bCs/>
          <w:sz w:val="28"/>
          <w:lang w:val="de-DE"/>
        </w:rPr>
        <w:t>schulen in Budapest zusammengestellt.</w:t>
      </w:r>
    </w:p>
    <w:p w14:paraId="36956758" w14:textId="539A4EFC" w:rsidR="00065D3B" w:rsidRPr="00B70D2C" w:rsidRDefault="00065D3B" w:rsidP="009C5EE8">
      <w:pPr>
        <w:ind w:left="708"/>
        <w:rPr>
          <w:sz w:val="28"/>
          <w:lang w:val="de-DE"/>
        </w:rPr>
      </w:pPr>
    </w:p>
    <w:p w14:paraId="51E59FA8" w14:textId="1E195743" w:rsidR="00065D3B" w:rsidRDefault="00065D3B" w:rsidP="00065D3B">
      <w:pPr>
        <w:jc w:val="center"/>
        <w:rPr>
          <w:b/>
          <w:sz w:val="28"/>
          <w:lang w:val="de-DE"/>
        </w:rPr>
      </w:pPr>
      <w:r w:rsidRPr="00B70D2C">
        <w:rPr>
          <w:b/>
          <w:sz w:val="28"/>
          <w:lang w:val="de-DE"/>
        </w:rPr>
        <w:t>Die Auszeichnung „Deutschlehrer</w:t>
      </w:r>
      <w:r>
        <w:rPr>
          <w:b/>
          <w:sz w:val="28"/>
          <w:lang w:val="de-DE"/>
        </w:rPr>
        <w:t>/in</w:t>
      </w:r>
      <w:r w:rsidRPr="00B70D2C">
        <w:rPr>
          <w:b/>
          <w:sz w:val="28"/>
          <w:lang w:val="de-DE"/>
        </w:rPr>
        <w:t xml:space="preserve"> des Jahres 20</w:t>
      </w:r>
      <w:r>
        <w:rPr>
          <w:b/>
          <w:sz w:val="28"/>
          <w:lang w:val="de-DE"/>
        </w:rPr>
        <w:t>25</w:t>
      </w:r>
      <w:r w:rsidRPr="00B70D2C">
        <w:rPr>
          <w:b/>
          <w:sz w:val="28"/>
          <w:lang w:val="de-DE"/>
        </w:rPr>
        <w:t>“</w:t>
      </w:r>
    </w:p>
    <w:p w14:paraId="712AC872" w14:textId="77777777" w:rsidR="00065D3B" w:rsidRDefault="00065D3B" w:rsidP="00065D3B">
      <w:pPr>
        <w:jc w:val="center"/>
        <w:rPr>
          <w:b/>
          <w:sz w:val="28"/>
          <w:lang w:val="de-DE"/>
        </w:rPr>
      </w:pPr>
      <w:r>
        <w:rPr>
          <w:b/>
          <w:sz w:val="28"/>
          <w:lang w:val="de-DE"/>
        </w:rPr>
        <w:t xml:space="preserve">und die Stipendienbescheinigung an Schülerinnen und Schüler </w:t>
      </w:r>
    </w:p>
    <w:p w14:paraId="1158A425" w14:textId="77777777" w:rsidR="00065D3B" w:rsidRPr="00B70D2C" w:rsidRDefault="00065D3B" w:rsidP="00065D3B">
      <w:pPr>
        <w:jc w:val="center"/>
        <w:rPr>
          <w:b/>
          <w:sz w:val="28"/>
          <w:lang w:val="de-DE"/>
        </w:rPr>
      </w:pPr>
      <w:r>
        <w:rPr>
          <w:b/>
          <w:sz w:val="28"/>
          <w:lang w:val="de-DE"/>
        </w:rPr>
        <w:t>der deutschen Nationalitäten-Gymnasien</w:t>
      </w:r>
    </w:p>
    <w:p w14:paraId="109DD41F" w14:textId="77777777" w:rsidR="00065D3B" w:rsidRPr="00B70D2C" w:rsidRDefault="00065D3B" w:rsidP="00065D3B">
      <w:pPr>
        <w:jc w:val="center"/>
        <w:rPr>
          <w:b/>
          <w:sz w:val="28"/>
          <w:lang w:val="de-DE"/>
        </w:rPr>
      </w:pPr>
      <w:r w:rsidRPr="00B70D2C">
        <w:rPr>
          <w:b/>
          <w:sz w:val="28"/>
          <w:lang w:val="de-DE"/>
        </w:rPr>
        <w:t>w</w:t>
      </w:r>
      <w:r>
        <w:rPr>
          <w:b/>
          <w:sz w:val="28"/>
          <w:lang w:val="de-DE"/>
        </w:rPr>
        <w:t>erden</w:t>
      </w:r>
      <w:r w:rsidRPr="00B70D2C">
        <w:rPr>
          <w:b/>
          <w:sz w:val="28"/>
          <w:lang w:val="de-DE"/>
        </w:rPr>
        <w:t xml:space="preserve"> feierlich übergeben.</w:t>
      </w:r>
    </w:p>
    <w:p w14:paraId="11DF50FA" w14:textId="77777777" w:rsidR="00065D3B" w:rsidRPr="00B70D2C" w:rsidRDefault="00065D3B" w:rsidP="00065D3B">
      <w:pPr>
        <w:ind w:left="1416"/>
        <w:jc w:val="center"/>
        <w:rPr>
          <w:sz w:val="28"/>
          <w:lang w:val="de-DE"/>
        </w:rPr>
      </w:pPr>
    </w:p>
    <w:p w14:paraId="3F3244A3" w14:textId="77777777" w:rsidR="00065D3B" w:rsidRPr="00B70D2C" w:rsidRDefault="00065D3B" w:rsidP="00065D3B">
      <w:pPr>
        <w:jc w:val="center"/>
        <w:rPr>
          <w:sz w:val="28"/>
          <w:lang w:val="de-DE"/>
        </w:rPr>
      </w:pPr>
      <w:r w:rsidRPr="00B70D2C">
        <w:rPr>
          <w:sz w:val="28"/>
          <w:lang w:val="de-DE"/>
        </w:rPr>
        <w:t>WIR ERWARTEN SIE HERZLICHST!</w:t>
      </w:r>
    </w:p>
    <w:p w14:paraId="067FF570" w14:textId="77777777" w:rsidR="00065D3B" w:rsidRPr="00B70D2C" w:rsidRDefault="00065D3B" w:rsidP="00065D3B">
      <w:pPr>
        <w:ind w:left="1416"/>
        <w:jc w:val="center"/>
        <w:rPr>
          <w:sz w:val="28"/>
          <w:lang w:val="de-DE"/>
        </w:rPr>
      </w:pPr>
    </w:p>
    <w:p w14:paraId="337AFB11" w14:textId="7ADA5B52" w:rsidR="00065D3B" w:rsidRPr="00B70D2C" w:rsidRDefault="00065D3B" w:rsidP="00065D3B">
      <w:pPr>
        <w:jc w:val="center"/>
        <w:rPr>
          <w:sz w:val="28"/>
          <w:lang w:val="de-DE"/>
        </w:rPr>
      </w:pPr>
      <w:r>
        <w:rPr>
          <w:sz w:val="28"/>
          <w:lang w:val="de-DE"/>
        </w:rPr>
        <w:t>Hajnalka Lelkes</w:t>
      </w:r>
      <w:r w:rsidR="000718C9">
        <w:rPr>
          <w:sz w:val="28"/>
          <w:lang w:val="de-DE"/>
        </w:rPr>
        <w:t>,</w:t>
      </w:r>
      <w:r>
        <w:rPr>
          <w:sz w:val="28"/>
          <w:lang w:val="de-DE"/>
        </w:rPr>
        <w:t xml:space="preserve"> </w:t>
      </w:r>
      <w:r w:rsidRPr="00B70D2C">
        <w:rPr>
          <w:sz w:val="28"/>
          <w:lang w:val="de-DE"/>
        </w:rPr>
        <w:t>Vorsitzende</w:t>
      </w:r>
    </w:p>
    <w:tbl>
      <w:tblPr>
        <w:tblW w:w="1036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7020"/>
        <w:gridCol w:w="1800"/>
      </w:tblGrid>
      <w:tr w:rsidR="00D36103" w:rsidRPr="00D36103" w14:paraId="7E8AD329" w14:textId="77777777" w:rsidTr="008C762A">
        <w:tc>
          <w:tcPr>
            <w:tcW w:w="1548" w:type="dxa"/>
          </w:tcPr>
          <w:p w14:paraId="0FFE93D2" w14:textId="77777777" w:rsidR="00065D3B" w:rsidRPr="00D36103" w:rsidRDefault="0037297B" w:rsidP="008C762A">
            <w:pPr>
              <w:pStyle w:val="lfej"/>
              <w:jc w:val="center"/>
            </w:pPr>
            <w:r w:rsidRPr="00D36103">
              <w:rPr>
                <w:noProof/>
                <w14:ligatures w14:val="standardContextual"/>
              </w:rPr>
              <w:object w:dxaOrig="2460" w:dyaOrig="2745" w14:anchorId="5B4CD229">
                <v:shape id="_x0000_i1027" type="#_x0000_t75" alt="" style="width:73.5pt;height:81pt;mso-width-percent:0;mso-height-percent:0;mso-width-percent:0;mso-height-percent:0" o:ole="">
                  <v:imagedata r:id="rId4" o:title=""/>
                </v:shape>
                <o:OLEObject Type="Embed" ProgID="PBrush" ShapeID="_x0000_i1027" DrawAspect="Content" ObjectID="_1818484878" r:id="rId8"/>
              </w:object>
            </w:r>
          </w:p>
        </w:tc>
        <w:tc>
          <w:tcPr>
            <w:tcW w:w="7020" w:type="dxa"/>
          </w:tcPr>
          <w:p w14:paraId="34798E32" w14:textId="77777777" w:rsidR="00065D3B" w:rsidRPr="00D36103" w:rsidRDefault="00065D3B" w:rsidP="008C762A">
            <w:pPr>
              <w:pStyle w:val="lfej"/>
              <w:jc w:val="center"/>
              <w:rPr>
                <w:rFonts w:ascii="Book Antiqua" w:hAnsi="Book Antiqua"/>
                <w:b/>
                <w:sz w:val="28"/>
                <w:szCs w:val="28"/>
              </w:rPr>
            </w:pPr>
          </w:p>
          <w:p w14:paraId="3650E2C4" w14:textId="77777777" w:rsidR="00065D3B" w:rsidRPr="00D36103" w:rsidRDefault="00065D3B" w:rsidP="008C762A">
            <w:pPr>
              <w:pStyle w:val="lfej"/>
              <w:jc w:val="center"/>
              <w:rPr>
                <w:rFonts w:ascii="Bangle" w:hAnsi="Bangle"/>
                <w:b/>
                <w:sz w:val="32"/>
                <w:szCs w:val="32"/>
              </w:rPr>
            </w:pPr>
            <w:proofErr w:type="spellStart"/>
            <w:proofErr w:type="gramStart"/>
            <w:r w:rsidRPr="00D36103">
              <w:rPr>
                <w:rFonts w:ascii="Bookman Old Style" w:hAnsi="Bookman Old Style"/>
                <w:b/>
                <w:sz w:val="32"/>
                <w:szCs w:val="32"/>
              </w:rPr>
              <w:t>DeutscheSelbstverwaltung</w:t>
            </w:r>
            <w:proofErr w:type="spellEnd"/>
            <w:r w:rsidRPr="00D36103">
              <w:rPr>
                <w:rFonts w:ascii="Bookman Old Style" w:hAnsi="Bookman Old Style"/>
                <w:b/>
                <w:sz w:val="32"/>
                <w:szCs w:val="32"/>
              </w:rPr>
              <w:t xml:space="preserve">  Budapest</w:t>
            </w:r>
            <w:proofErr w:type="gramEnd"/>
          </w:p>
          <w:p w14:paraId="5818416F" w14:textId="77777777" w:rsidR="00065D3B" w:rsidRPr="00D36103" w:rsidRDefault="00065D3B" w:rsidP="008C762A">
            <w:pPr>
              <w:pStyle w:val="lfej"/>
              <w:jc w:val="center"/>
              <w:rPr>
                <w:rFonts w:ascii="Bangle" w:hAnsi="Bangle"/>
                <w:b/>
                <w:sz w:val="28"/>
                <w:szCs w:val="28"/>
              </w:rPr>
            </w:pPr>
            <w:r w:rsidRPr="00D36103">
              <w:rPr>
                <w:rFonts w:ascii="Bangle" w:hAnsi="Bangle"/>
                <w:b/>
                <w:sz w:val="28"/>
                <w:szCs w:val="28"/>
              </w:rPr>
              <w:t>F</w:t>
            </w:r>
            <w:r w:rsidRPr="00D36103">
              <w:rPr>
                <w:rFonts w:ascii="Book Antiqua" w:hAnsi="Book Antiqua"/>
                <w:b/>
                <w:sz w:val="28"/>
                <w:szCs w:val="28"/>
              </w:rPr>
              <w:t>ő</w:t>
            </w:r>
            <w:r w:rsidRPr="00D36103">
              <w:rPr>
                <w:rFonts w:ascii="Bangle" w:hAnsi="Bangle"/>
                <w:b/>
                <w:sz w:val="28"/>
                <w:szCs w:val="28"/>
              </w:rPr>
              <w:t>városi Német Önkormányzat</w:t>
            </w:r>
          </w:p>
          <w:p w14:paraId="35931D0F" w14:textId="79F5B3AB" w:rsidR="00065D3B" w:rsidRPr="00D36103" w:rsidRDefault="00065D3B" w:rsidP="008C762A">
            <w:pPr>
              <w:pStyle w:val="lfej"/>
              <w:jc w:val="center"/>
              <w:rPr>
                <w:rFonts w:ascii="Bangle" w:hAnsi="Bangle"/>
                <w:b/>
                <w:sz w:val="28"/>
                <w:szCs w:val="28"/>
              </w:rPr>
            </w:pPr>
            <w:r w:rsidRPr="00D36103">
              <w:rPr>
                <w:rFonts w:ascii="Bangle" w:hAnsi="Bangle"/>
                <w:b/>
                <w:sz w:val="28"/>
                <w:szCs w:val="28"/>
              </w:rPr>
              <w:t xml:space="preserve">1054 </w:t>
            </w:r>
            <w:proofErr w:type="spellStart"/>
            <w:proofErr w:type="gramStart"/>
            <w:r w:rsidRPr="00D36103">
              <w:rPr>
                <w:rFonts w:ascii="Bangle" w:hAnsi="Bangle"/>
                <w:b/>
                <w:sz w:val="28"/>
                <w:szCs w:val="28"/>
              </w:rPr>
              <w:t>Budapest,Akadémia</w:t>
            </w:r>
            <w:proofErr w:type="spellEnd"/>
            <w:proofErr w:type="gramEnd"/>
            <w:r w:rsidRPr="00D36103">
              <w:rPr>
                <w:rFonts w:ascii="Bangle" w:hAnsi="Bangle"/>
                <w:b/>
                <w:sz w:val="28"/>
                <w:szCs w:val="28"/>
              </w:rPr>
              <w:t xml:space="preserve"> utca 1.II.em.257. </w:t>
            </w:r>
            <w:r w:rsidRPr="00D36103">
              <w:rPr>
                <w:rFonts w:ascii="Bookman Old Style" w:hAnsi="Bookman Old Style"/>
                <w:b/>
                <w:sz w:val="28"/>
                <w:szCs w:val="28"/>
              </w:rPr>
              <w:t xml:space="preserve">Tel/Fax: (1) 302-5115 </w:t>
            </w:r>
            <w:hyperlink r:id="rId9" w:history="1">
              <w:r w:rsidR="000718C9" w:rsidRPr="00D36103">
                <w:rPr>
                  <w:rStyle w:val="Hiperhivatkozs"/>
                  <w:rFonts w:ascii="Bookman Old Style" w:hAnsi="Bookman Old Style"/>
                  <w:b/>
                  <w:color w:val="auto"/>
                  <w:sz w:val="28"/>
                  <w:szCs w:val="28"/>
                </w:rPr>
                <w:t>ldubp@t-online.hu</w:t>
              </w:r>
            </w:hyperlink>
          </w:p>
        </w:tc>
        <w:tc>
          <w:tcPr>
            <w:tcW w:w="1800" w:type="dxa"/>
          </w:tcPr>
          <w:p w14:paraId="67CEAB34" w14:textId="77777777" w:rsidR="00065D3B" w:rsidRPr="00D36103" w:rsidRDefault="0037297B" w:rsidP="008C762A">
            <w:pPr>
              <w:pStyle w:val="lfej"/>
              <w:ind w:right="-364"/>
            </w:pPr>
            <w:r w:rsidRPr="00D36103">
              <w:rPr>
                <w:noProof/>
                <w14:ligatures w14:val="standardContextual"/>
              </w:rPr>
              <w:object w:dxaOrig="3420" w:dyaOrig="2655" w14:anchorId="2D2745E3">
                <v:shape id="_x0000_i1028" type="#_x0000_t75" alt="" style="width:88.5pt;height:66.75pt;mso-width-percent:0;mso-height-percent:0;mso-width-percent:0;mso-height-percent:0" o:ole="">
                  <v:imagedata r:id="rId6" o:title=""/>
                </v:shape>
                <o:OLEObject Type="Embed" ProgID="PBrush" ShapeID="_x0000_i1028" DrawAspect="Content" ObjectID="_1818484879" r:id="rId10"/>
              </w:object>
            </w:r>
          </w:p>
        </w:tc>
      </w:tr>
    </w:tbl>
    <w:p w14:paraId="2ED3D3F7" w14:textId="77777777" w:rsidR="00065D3B" w:rsidRPr="00D36103" w:rsidRDefault="00065D3B" w:rsidP="00065D3B">
      <w:pPr>
        <w:ind w:left="1416"/>
        <w:rPr>
          <w:sz w:val="28"/>
        </w:rPr>
      </w:pPr>
    </w:p>
    <w:p w14:paraId="0F777F2E" w14:textId="77777777" w:rsidR="00065D3B" w:rsidRPr="00B70D2C" w:rsidRDefault="00065D3B" w:rsidP="00065D3B">
      <w:pPr>
        <w:ind w:left="1416"/>
        <w:rPr>
          <w:sz w:val="28"/>
        </w:rPr>
      </w:pPr>
    </w:p>
    <w:p w14:paraId="7656B005" w14:textId="77777777" w:rsidR="00065D3B" w:rsidRPr="00B70D2C" w:rsidRDefault="00065D3B" w:rsidP="00065D3B">
      <w:pPr>
        <w:jc w:val="center"/>
        <w:rPr>
          <w:b/>
          <w:sz w:val="32"/>
        </w:rPr>
      </w:pPr>
      <w:r w:rsidRPr="00B70D2C">
        <w:rPr>
          <w:b/>
          <w:sz w:val="32"/>
        </w:rPr>
        <w:t>MEGHÍVÓ</w:t>
      </w:r>
    </w:p>
    <w:p w14:paraId="76ABA560" w14:textId="77777777" w:rsidR="00065D3B" w:rsidRPr="00B70D2C" w:rsidRDefault="00065D3B" w:rsidP="00065D3B">
      <w:pPr>
        <w:ind w:left="1416"/>
        <w:jc w:val="center"/>
        <w:rPr>
          <w:sz w:val="28"/>
        </w:rPr>
      </w:pPr>
    </w:p>
    <w:p w14:paraId="31F453EE" w14:textId="77777777" w:rsidR="00065D3B" w:rsidRPr="00B70D2C" w:rsidRDefault="00065D3B" w:rsidP="00065D3B">
      <w:pPr>
        <w:jc w:val="center"/>
        <w:rPr>
          <w:sz w:val="28"/>
        </w:rPr>
      </w:pPr>
      <w:r w:rsidRPr="00B70D2C">
        <w:rPr>
          <w:sz w:val="28"/>
        </w:rPr>
        <w:t xml:space="preserve">A </w:t>
      </w:r>
      <w:r>
        <w:rPr>
          <w:sz w:val="28"/>
        </w:rPr>
        <w:t xml:space="preserve">Fővárosi </w:t>
      </w:r>
      <w:r w:rsidRPr="00B70D2C">
        <w:rPr>
          <w:sz w:val="28"/>
        </w:rPr>
        <w:t>Német Önkormányzat szeretettel meghívj</w:t>
      </w:r>
      <w:r>
        <w:rPr>
          <w:sz w:val="28"/>
        </w:rPr>
        <w:t>a</w:t>
      </w:r>
    </w:p>
    <w:p w14:paraId="05449546" w14:textId="77777777" w:rsidR="00065D3B" w:rsidRPr="00B70D2C" w:rsidRDefault="00065D3B" w:rsidP="00065D3B">
      <w:pPr>
        <w:ind w:left="1416"/>
        <w:jc w:val="center"/>
        <w:rPr>
          <w:sz w:val="28"/>
        </w:rPr>
      </w:pPr>
    </w:p>
    <w:p w14:paraId="331F60AB" w14:textId="77777777" w:rsidR="00065D3B" w:rsidRPr="00B70D2C" w:rsidRDefault="00065D3B" w:rsidP="00065D3B">
      <w:pPr>
        <w:jc w:val="center"/>
        <w:rPr>
          <w:b/>
          <w:sz w:val="28"/>
        </w:rPr>
      </w:pPr>
      <w:r w:rsidRPr="00B70D2C">
        <w:rPr>
          <w:b/>
          <w:sz w:val="28"/>
        </w:rPr>
        <w:t>a Budapesti Németek Európa-napjára</w:t>
      </w:r>
    </w:p>
    <w:p w14:paraId="55CC497A" w14:textId="77777777" w:rsidR="00065D3B" w:rsidRPr="00B70D2C" w:rsidRDefault="00065D3B" w:rsidP="00065D3B">
      <w:pPr>
        <w:jc w:val="center"/>
        <w:rPr>
          <w:b/>
          <w:sz w:val="28"/>
        </w:rPr>
      </w:pPr>
      <w:r w:rsidRPr="00B70D2C">
        <w:rPr>
          <w:b/>
          <w:sz w:val="28"/>
        </w:rPr>
        <w:t>és a budapesti nemzetiségi iskolá</w:t>
      </w:r>
      <w:r>
        <w:rPr>
          <w:b/>
          <w:sz w:val="28"/>
        </w:rPr>
        <w:t>k</w:t>
      </w:r>
      <w:r w:rsidRPr="00B70D2C">
        <w:rPr>
          <w:b/>
          <w:sz w:val="28"/>
        </w:rPr>
        <w:t xml:space="preserve"> ünnepélyes tanévnyitójára.</w:t>
      </w:r>
    </w:p>
    <w:p w14:paraId="192BA07E" w14:textId="77777777" w:rsidR="00065D3B" w:rsidRPr="00B70D2C" w:rsidRDefault="00065D3B" w:rsidP="00065D3B">
      <w:pPr>
        <w:rPr>
          <w:b/>
          <w:sz w:val="24"/>
        </w:rPr>
      </w:pPr>
    </w:p>
    <w:p w14:paraId="39B8CD14" w14:textId="77777777" w:rsidR="00065D3B" w:rsidRPr="00B70D2C" w:rsidRDefault="00065D3B" w:rsidP="00065D3B">
      <w:pPr>
        <w:rPr>
          <w:b/>
          <w:sz w:val="24"/>
        </w:rPr>
      </w:pPr>
    </w:p>
    <w:p w14:paraId="01A040CD" w14:textId="77777777" w:rsidR="00065D3B" w:rsidRDefault="00065D3B" w:rsidP="00065D3B">
      <w:pPr>
        <w:jc w:val="center"/>
        <w:rPr>
          <w:b/>
          <w:i/>
          <w:sz w:val="28"/>
          <w:szCs w:val="28"/>
          <w:u w:val="single"/>
        </w:rPr>
      </w:pPr>
      <w:r w:rsidRPr="002B2ADC">
        <w:rPr>
          <w:b/>
          <w:i/>
          <w:sz w:val="28"/>
          <w:szCs w:val="28"/>
          <w:u w:val="single"/>
        </w:rPr>
        <w:t xml:space="preserve">Köszöntő: </w:t>
      </w:r>
    </w:p>
    <w:p w14:paraId="08058737" w14:textId="77777777" w:rsidR="00A03CDD" w:rsidRDefault="00A03CDD" w:rsidP="00065D3B">
      <w:pPr>
        <w:jc w:val="center"/>
        <w:rPr>
          <w:b/>
          <w:i/>
          <w:sz w:val="28"/>
          <w:szCs w:val="28"/>
        </w:rPr>
      </w:pPr>
    </w:p>
    <w:p w14:paraId="5D4BC40A" w14:textId="48C070AB" w:rsidR="00A03CDD" w:rsidRPr="00A03CDD" w:rsidRDefault="00A03CDD" w:rsidP="00A03CDD">
      <w:pPr>
        <w:jc w:val="center"/>
        <w:rPr>
          <w:b/>
          <w:i/>
          <w:sz w:val="28"/>
        </w:rPr>
      </w:pPr>
      <w:r w:rsidRPr="00A03CDD">
        <w:rPr>
          <w:b/>
          <w:i/>
          <w:sz w:val="28"/>
        </w:rPr>
        <w:t>Dr. Ulrich Ernst</w:t>
      </w:r>
      <w:r w:rsidR="00DF52C5">
        <w:rPr>
          <w:b/>
          <w:i/>
          <w:sz w:val="28"/>
        </w:rPr>
        <w:t>, Követ</w:t>
      </w:r>
    </w:p>
    <w:p w14:paraId="3EACA885" w14:textId="30643EBE" w:rsidR="00A03CDD" w:rsidRPr="00A03CDD" w:rsidRDefault="00A03CDD" w:rsidP="00A03CDD">
      <w:pPr>
        <w:jc w:val="center"/>
        <w:rPr>
          <w:bCs/>
          <w:i/>
          <w:sz w:val="28"/>
          <w:lang w:val="de-DE"/>
        </w:rPr>
      </w:pPr>
      <w:r>
        <w:rPr>
          <w:bCs/>
          <w:i/>
          <w:sz w:val="28"/>
        </w:rPr>
        <w:t xml:space="preserve">Német Nagykövetség  </w:t>
      </w:r>
    </w:p>
    <w:p w14:paraId="57F45547" w14:textId="77777777" w:rsidR="00065D3B" w:rsidRPr="002B2ADC" w:rsidRDefault="00065D3B" w:rsidP="00065D3B">
      <w:pPr>
        <w:jc w:val="center"/>
        <w:rPr>
          <w:b/>
          <w:i/>
          <w:sz w:val="28"/>
          <w:szCs w:val="28"/>
          <w:u w:val="single"/>
        </w:rPr>
      </w:pPr>
    </w:p>
    <w:p w14:paraId="7888E2A8" w14:textId="63323CA0" w:rsidR="00035628" w:rsidRDefault="00035628" w:rsidP="00035628">
      <w:pPr>
        <w:jc w:val="center"/>
        <w:rPr>
          <w:b/>
          <w:i/>
          <w:sz w:val="28"/>
        </w:rPr>
      </w:pPr>
      <w:r w:rsidRPr="00035628">
        <w:rPr>
          <w:b/>
          <w:i/>
          <w:sz w:val="28"/>
        </w:rPr>
        <w:t>Soltész Miklós</w:t>
      </w:r>
      <w:r w:rsidR="00A03CDD">
        <w:rPr>
          <w:b/>
          <w:i/>
          <w:sz w:val="28"/>
        </w:rPr>
        <w:t>,</w:t>
      </w:r>
      <w:r w:rsidRPr="00035628">
        <w:rPr>
          <w:b/>
          <w:i/>
          <w:sz w:val="28"/>
        </w:rPr>
        <w:t xml:space="preserve"> Államtitkár</w:t>
      </w:r>
    </w:p>
    <w:p w14:paraId="7507F41F" w14:textId="46CEB2C3" w:rsidR="00035628" w:rsidRPr="009C5EE8" w:rsidRDefault="00035628" w:rsidP="00035628">
      <w:pPr>
        <w:jc w:val="center"/>
        <w:rPr>
          <w:i/>
          <w:sz w:val="28"/>
        </w:rPr>
      </w:pPr>
      <w:r w:rsidRPr="009C5EE8">
        <w:rPr>
          <w:i/>
          <w:sz w:val="28"/>
        </w:rPr>
        <w:t>M</w:t>
      </w:r>
      <w:r w:rsidR="009C5EE8">
        <w:rPr>
          <w:i/>
          <w:sz w:val="28"/>
        </w:rPr>
        <w:t xml:space="preserve">iniszterelnökség, </w:t>
      </w:r>
      <w:r w:rsidRPr="009C5EE8">
        <w:rPr>
          <w:i/>
          <w:sz w:val="28"/>
        </w:rPr>
        <w:t xml:space="preserve">Egyházi és Nemzetiségi Kapcsolatokért </w:t>
      </w:r>
    </w:p>
    <w:p w14:paraId="4D2D2E7D" w14:textId="77777777" w:rsidR="00035628" w:rsidRPr="009C5EE8" w:rsidRDefault="00035628" w:rsidP="00035628">
      <w:pPr>
        <w:jc w:val="center"/>
        <w:rPr>
          <w:i/>
          <w:sz w:val="28"/>
        </w:rPr>
      </w:pPr>
      <w:r w:rsidRPr="009C5EE8">
        <w:rPr>
          <w:i/>
          <w:sz w:val="28"/>
        </w:rPr>
        <w:t>Felelős Államtitkárság</w:t>
      </w:r>
    </w:p>
    <w:p w14:paraId="5FBB5E6C" w14:textId="77777777" w:rsidR="00035628" w:rsidRDefault="00035628" w:rsidP="00035628">
      <w:pPr>
        <w:jc w:val="center"/>
        <w:rPr>
          <w:b/>
          <w:i/>
          <w:sz w:val="28"/>
        </w:rPr>
      </w:pPr>
    </w:p>
    <w:p w14:paraId="0A3B5512" w14:textId="77777777" w:rsidR="00DF52C5" w:rsidRPr="00035628" w:rsidRDefault="00DF52C5" w:rsidP="00035628">
      <w:pPr>
        <w:jc w:val="center"/>
        <w:rPr>
          <w:b/>
          <w:i/>
          <w:sz w:val="28"/>
        </w:rPr>
      </w:pPr>
    </w:p>
    <w:p w14:paraId="1789C436" w14:textId="07322757" w:rsidR="00065D3B" w:rsidRPr="00B70D2C" w:rsidRDefault="00065D3B" w:rsidP="00065D3B">
      <w:pPr>
        <w:jc w:val="center"/>
        <w:rPr>
          <w:sz w:val="28"/>
        </w:rPr>
      </w:pPr>
      <w:r w:rsidRPr="00B70D2C">
        <w:rPr>
          <w:sz w:val="28"/>
        </w:rPr>
        <w:t xml:space="preserve">A műsort </w:t>
      </w:r>
      <w:r>
        <w:rPr>
          <w:sz w:val="28"/>
        </w:rPr>
        <w:t>a budapesti német nemzetiségi iskolák tanulóinak programj</w:t>
      </w:r>
      <w:r w:rsidR="009C5EE8">
        <w:rPr>
          <w:sz w:val="28"/>
        </w:rPr>
        <w:t>ai</w:t>
      </w:r>
      <w:r w:rsidRPr="00B70D2C">
        <w:rPr>
          <w:sz w:val="28"/>
        </w:rPr>
        <w:t>ból állítottuk össze.</w:t>
      </w:r>
    </w:p>
    <w:p w14:paraId="0A754EA7" w14:textId="77777777" w:rsidR="00065D3B" w:rsidRPr="00B70D2C" w:rsidRDefault="00065D3B" w:rsidP="00065D3B">
      <w:pPr>
        <w:jc w:val="center"/>
        <w:rPr>
          <w:b/>
          <w:i/>
          <w:sz w:val="28"/>
        </w:rPr>
      </w:pPr>
    </w:p>
    <w:p w14:paraId="51571ED4" w14:textId="670148AE" w:rsidR="00065D3B" w:rsidRDefault="00065D3B" w:rsidP="00065D3B">
      <w:pPr>
        <w:jc w:val="center"/>
        <w:rPr>
          <w:b/>
          <w:i/>
          <w:sz w:val="28"/>
        </w:rPr>
      </w:pPr>
      <w:r w:rsidRPr="00B70D2C">
        <w:rPr>
          <w:b/>
          <w:i/>
          <w:sz w:val="28"/>
        </w:rPr>
        <w:t>Itt adjuk át „Az év német pedagógusa 20</w:t>
      </w:r>
      <w:r>
        <w:rPr>
          <w:b/>
          <w:i/>
          <w:sz w:val="28"/>
        </w:rPr>
        <w:t>25</w:t>
      </w:r>
      <w:r w:rsidRPr="00B70D2C">
        <w:rPr>
          <w:b/>
          <w:i/>
          <w:sz w:val="28"/>
        </w:rPr>
        <w:t>”</w:t>
      </w:r>
      <w:r>
        <w:rPr>
          <w:b/>
          <w:i/>
          <w:sz w:val="28"/>
        </w:rPr>
        <w:t xml:space="preserve"> és</w:t>
      </w:r>
    </w:p>
    <w:p w14:paraId="164693C5" w14:textId="77777777" w:rsidR="00065D3B" w:rsidRPr="00B70D2C" w:rsidRDefault="00065D3B" w:rsidP="00065D3B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a nemzetiségi gimnáziumok ösztöndíjas diákjainak szóló</w:t>
      </w:r>
      <w:r w:rsidRPr="00B70D2C">
        <w:rPr>
          <w:b/>
          <w:i/>
          <w:sz w:val="28"/>
        </w:rPr>
        <w:t xml:space="preserve"> kitüntetést.</w:t>
      </w:r>
    </w:p>
    <w:p w14:paraId="2C9F9D7F" w14:textId="77777777" w:rsidR="00065D3B" w:rsidRDefault="00065D3B" w:rsidP="00065D3B">
      <w:pPr>
        <w:jc w:val="center"/>
        <w:rPr>
          <w:sz w:val="28"/>
        </w:rPr>
      </w:pPr>
    </w:p>
    <w:p w14:paraId="0269DC12" w14:textId="77777777" w:rsidR="00065D3B" w:rsidRPr="00B70D2C" w:rsidRDefault="00065D3B" w:rsidP="00065D3B">
      <w:pPr>
        <w:jc w:val="center"/>
        <w:rPr>
          <w:sz w:val="28"/>
        </w:rPr>
      </w:pPr>
    </w:p>
    <w:p w14:paraId="322C443B" w14:textId="77777777" w:rsidR="00065D3B" w:rsidRPr="00B70D2C" w:rsidRDefault="00065D3B" w:rsidP="00065D3B">
      <w:pPr>
        <w:jc w:val="center"/>
        <w:rPr>
          <w:sz w:val="28"/>
        </w:rPr>
      </w:pPr>
      <w:r w:rsidRPr="004F55DA">
        <w:rPr>
          <w:b/>
          <w:bCs/>
          <w:sz w:val="28"/>
          <w:u w:val="single"/>
        </w:rPr>
        <w:t>Helyszín:</w:t>
      </w:r>
      <w:r w:rsidRPr="00B70D2C">
        <w:rPr>
          <w:sz w:val="28"/>
        </w:rPr>
        <w:t xml:space="preserve"> </w:t>
      </w:r>
      <w:r>
        <w:rPr>
          <w:sz w:val="28"/>
        </w:rPr>
        <w:t>KMO Művelődési Ház, Színházterme</w:t>
      </w:r>
    </w:p>
    <w:p w14:paraId="67424CEC" w14:textId="77777777" w:rsidR="00065D3B" w:rsidRPr="00B70D2C" w:rsidRDefault="00065D3B" w:rsidP="00065D3B">
      <w:pPr>
        <w:jc w:val="center"/>
        <w:rPr>
          <w:sz w:val="28"/>
        </w:rPr>
      </w:pPr>
      <w:r w:rsidRPr="00B70D2C">
        <w:rPr>
          <w:sz w:val="28"/>
        </w:rPr>
        <w:t>X</w:t>
      </w:r>
      <w:r>
        <w:rPr>
          <w:sz w:val="28"/>
        </w:rPr>
        <w:t>I</w:t>
      </w:r>
      <w:r w:rsidRPr="00B70D2C">
        <w:rPr>
          <w:sz w:val="28"/>
        </w:rPr>
        <w:t xml:space="preserve">X. ker. </w:t>
      </w:r>
      <w:r>
        <w:rPr>
          <w:sz w:val="28"/>
        </w:rPr>
        <w:t xml:space="preserve">Teleki u. 50. </w:t>
      </w:r>
    </w:p>
    <w:p w14:paraId="758DE122" w14:textId="77777777" w:rsidR="00065D3B" w:rsidRPr="00B70D2C" w:rsidRDefault="00065D3B" w:rsidP="00065D3B">
      <w:pPr>
        <w:jc w:val="center"/>
        <w:rPr>
          <w:sz w:val="28"/>
        </w:rPr>
      </w:pPr>
    </w:p>
    <w:p w14:paraId="5F02C8AA" w14:textId="4D8743CB" w:rsidR="00065D3B" w:rsidRPr="00B70D2C" w:rsidRDefault="00065D3B" w:rsidP="00065D3B">
      <w:pPr>
        <w:jc w:val="center"/>
        <w:rPr>
          <w:sz w:val="28"/>
        </w:rPr>
      </w:pPr>
      <w:r w:rsidRPr="004F55DA">
        <w:rPr>
          <w:b/>
          <w:bCs/>
          <w:sz w:val="28"/>
          <w:u w:val="single"/>
        </w:rPr>
        <w:t>Időpont:</w:t>
      </w:r>
      <w:r w:rsidRPr="00B70D2C">
        <w:rPr>
          <w:sz w:val="28"/>
        </w:rPr>
        <w:t xml:space="preserve"> 20</w:t>
      </w:r>
      <w:r>
        <w:rPr>
          <w:sz w:val="28"/>
        </w:rPr>
        <w:t>25</w:t>
      </w:r>
      <w:r w:rsidRPr="00B70D2C">
        <w:rPr>
          <w:sz w:val="28"/>
        </w:rPr>
        <w:t xml:space="preserve">. szeptember </w:t>
      </w:r>
      <w:r>
        <w:rPr>
          <w:sz w:val="28"/>
        </w:rPr>
        <w:t>26</w:t>
      </w:r>
      <w:r w:rsidRPr="00B70D2C">
        <w:rPr>
          <w:sz w:val="28"/>
        </w:rPr>
        <w:t xml:space="preserve">. </w:t>
      </w:r>
      <w:r>
        <w:rPr>
          <w:sz w:val="28"/>
        </w:rPr>
        <w:t xml:space="preserve">péntek, </w:t>
      </w:r>
      <w:r w:rsidRPr="00B70D2C">
        <w:rPr>
          <w:sz w:val="28"/>
        </w:rPr>
        <w:t>1</w:t>
      </w:r>
      <w:r>
        <w:rPr>
          <w:sz w:val="28"/>
        </w:rPr>
        <w:t>7</w:t>
      </w:r>
      <w:r w:rsidRPr="00B70D2C">
        <w:rPr>
          <w:sz w:val="28"/>
        </w:rPr>
        <w:t xml:space="preserve"> óra.</w:t>
      </w:r>
    </w:p>
    <w:p w14:paraId="08D91095" w14:textId="77777777" w:rsidR="00065D3B" w:rsidRPr="00B70D2C" w:rsidRDefault="00065D3B" w:rsidP="00065D3B">
      <w:pPr>
        <w:jc w:val="center"/>
        <w:rPr>
          <w:sz w:val="28"/>
        </w:rPr>
      </w:pPr>
    </w:p>
    <w:p w14:paraId="4B1CDE63" w14:textId="77777777" w:rsidR="00065D3B" w:rsidRPr="00B70D2C" w:rsidRDefault="00065D3B" w:rsidP="00065D3B">
      <w:pPr>
        <w:jc w:val="center"/>
        <w:rPr>
          <w:sz w:val="28"/>
        </w:rPr>
      </w:pPr>
      <w:r w:rsidRPr="00B70D2C">
        <w:rPr>
          <w:sz w:val="28"/>
        </w:rPr>
        <w:t>MINDENKIT SZERETETTEL VÁRUNK!</w:t>
      </w:r>
    </w:p>
    <w:p w14:paraId="7B81DD35" w14:textId="77777777" w:rsidR="00DF52C5" w:rsidRDefault="00DF52C5" w:rsidP="00065D3B">
      <w:pPr>
        <w:jc w:val="center"/>
        <w:rPr>
          <w:sz w:val="28"/>
        </w:rPr>
      </w:pPr>
    </w:p>
    <w:p w14:paraId="74771E1C" w14:textId="213B503C" w:rsidR="002B7147" w:rsidRDefault="00065D3B" w:rsidP="00065D3B">
      <w:pPr>
        <w:jc w:val="center"/>
      </w:pPr>
      <w:r>
        <w:rPr>
          <w:sz w:val="28"/>
        </w:rPr>
        <w:t xml:space="preserve">Lelkes Gáborné </w:t>
      </w:r>
      <w:r w:rsidRPr="00B70D2C">
        <w:rPr>
          <w:sz w:val="28"/>
        </w:rPr>
        <w:t>elnök</w:t>
      </w:r>
    </w:p>
    <w:sectPr w:rsidR="002B71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angl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D3B"/>
    <w:rsid w:val="00035628"/>
    <w:rsid w:val="00065D3B"/>
    <w:rsid w:val="000718C9"/>
    <w:rsid w:val="00215814"/>
    <w:rsid w:val="002401ED"/>
    <w:rsid w:val="002B7147"/>
    <w:rsid w:val="0037297B"/>
    <w:rsid w:val="00400269"/>
    <w:rsid w:val="007639D4"/>
    <w:rsid w:val="00854B37"/>
    <w:rsid w:val="009541C4"/>
    <w:rsid w:val="009C5EE8"/>
    <w:rsid w:val="00A03CDD"/>
    <w:rsid w:val="00AB1B3C"/>
    <w:rsid w:val="00B60F08"/>
    <w:rsid w:val="00D36103"/>
    <w:rsid w:val="00DF52C5"/>
    <w:rsid w:val="00F505AF"/>
    <w:rsid w:val="00F6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573A4"/>
  <w15:chartTrackingRefBased/>
  <w15:docId w15:val="{608FAD44-C535-4FC1-8856-EBE1154B3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65D3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065D3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65D3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65D3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65D3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65D3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65D3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65D3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65D3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65D3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65D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65D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65D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65D3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65D3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65D3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65D3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65D3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65D3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65D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065D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65D3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065D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65D3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065D3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65D3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065D3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65D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65D3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65D3B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rsid w:val="00065D3B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lfejChar">
    <w:name w:val="Élőfej Char"/>
    <w:basedOn w:val="Bekezdsalapbettpusa"/>
    <w:link w:val="lfej"/>
    <w:rsid w:val="00065D3B"/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styleId="Hiperhivatkozs">
    <w:name w:val="Hyperlink"/>
    <w:basedOn w:val="Bekezdsalapbettpusa"/>
    <w:uiPriority w:val="99"/>
    <w:unhideWhenUsed/>
    <w:rsid w:val="000718C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718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oleObject" Target="embeddings/oleObject4.bin"/><Relationship Id="rId4" Type="http://schemas.openxmlformats.org/officeDocument/2006/relationships/image" Target="media/image1.png"/><Relationship Id="rId9" Type="http://schemas.openxmlformats.org/officeDocument/2006/relationships/hyperlink" Target="mailto:ldubp@t-onlin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LDU</dc:creator>
  <cp:keywords/>
  <dc:description/>
  <cp:lastModifiedBy>Admin LDU</cp:lastModifiedBy>
  <cp:revision>2</cp:revision>
  <dcterms:created xsi:type="dcterms:W3CDTF">2025-09-04T07:55:00Z</dcterms:created>
  <dcterms:modified xsi:type="dcterms:W3CDTF">2025-09-04T07:55:00Z</dcterms:modified>
</cp:coreProperties>
</file>